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0F" w:rsidRPr="002757A9" w:rsidRDefault="00562A0F" w:rsidP="00562A0F">
      <w:pPr>
        <w:pStyle w:val="2"/>
      </w:pPr>
      <w:r w:rsidRPr="002757A9">
        <w:t>附件</w:t>
      </w:r>
      <w:r w:rsidRPr="002757A9">
        <w:rPr>
          <w:rFonts w:hint="eastAsia"/>
        </w:rPr>
        <w:t>1</w:t>
      </w:r>
    </w:p>
    <w:p w:rsidR="00562A0F" w:rsidRDefault="00562A0F" w:rsidP="00562A0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</w:t>
      </w:r>
      <w:r w:rsidRPr="00910D00">
        <w:rPr>
          <w:rFonts w:ascii="黑体" w:eastAsia="黑体" w:hAnsi="黑体" w:hint="eastAsia"/>
          <w:sz w:val="32"/>
          <w:szCs w:val="32"/>
        </w:rPr>
        <w:t>梦舞蓝图，志赢职场</w:t>
      </w:r>
      <w:r>
        <w:rPr>
          <w:rFonts w:ascii="黑体" w:eastAsia="黑体" w:hAnsi="黑体" w:hint="eastAsia"/>
          <w:sz w:val="32"/>
          <w:szCs w:val="32"/>
        </w:rPr>
        <w:t>”——主题班会设计大赛方案</w:t>
      </w:r>
    </w:p>
    <w:tbl>
      <w:tblPr>
        <w:tblW w:w="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7"/>
        <w:gridCol w:w="2586"/>
        <w:gridCol w:w="1614"/>
        <w:gridCol w:w="2117"/>
      </w:tblGrid>
      <w:tr w:rsidR="00562A0F" w:rsidTr="001D0434">
        <w:trPr>
          <w:cantSplit/>
          <w:trHeight w:val="479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班级</w:t>
            </w:r>
          </w:p>
        </w:tc>
        <w:tc>
          <w:tcPr>
            <w:tcW w:w="6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62A0F" w:rsidTr="001D0434">
        <w:trPr>
          <w:cantSplit/>
          <w:trHeight w:val="559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活动名称</w:t>
            </w:r>
          </w:p>
        </w:tc>
        <w:tc>
          <w:tcPr>
            <w:tcW w:w="6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62A0F" w:rsidTr="001D0434">
        <w:trPr>
          <w:cantSplit/>
          <w:trHeight w:val="504"/>
          <w:jc w:val="center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活动地点</w:t>
            </w:r>
          </w:p>
        </w:tc>
        <w:tc>
          <w:tcPr>
            <w:tcW w:w="6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62A0F" w:rsidTr="001D0434">
        <w:trPr>
          <w:cantSplit/>
          <w:trHeight w:val="414"/>
          <w:jc w:val="center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活动时间</w:t>
            </w:r>
          </w:p>
        </w:tc>
        <w:tc>
          <w:tcPr>
            <w:tcW w:w="6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spacing w:line="360" w:lineRule="auto"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62A0F" w:rsidTr="001D0434">
        <w:trPr>
          <w:cantSplit/>
          <w:trHeight w:val="588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负责人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联系方式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62A0F" w:rsidTr="001D0434">
        <w:trPr>
          <w:cantSplit/>
          <w:trHeight w:val="389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活动形式</w:t>
            </w:r>
          </w:p>
        </w:tc>
        <w:tc>
          <w:tcPr>
            <w:tcW w:w="6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62A0F" w:rsidTr="001D0434">
        <w:trPr>
          <w:cantSplit/>
          <w:trHeight w:hRule="exact" w:val="6444"/>
          <w:jc w:val="center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A0F" w:rsidRDefault="00562A0F" w:rsidP="001D04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活动流程设计</w:t>
            </w:r>
          </w:p>
        </w:tc>
        <w:tc>
          <w:tcPr>
            <w:tcW w:w="6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0F" w:rsidRDefault="00562A0F" w:rsidP="001D0434">
            <w:pPr>
              <w:spacing w:line="276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62A0F" w:rsidTr="001D0434">
        <w:trPr>
          <w:cantSplit/>
          <w:trHeight w:val="7068"/>
          <w:jc w:val="center"/>
        </w:trPr>
        <w:tc>
          <w:tcPr>
            <w:tcW w:w="1506" w:type="dxa"/>
            <w:vAlign w:val="center"/>
          </w:tcPr>
          <w:p w:rsidR="00562A0F" w:rsidRDefault="00562A0F" w:rsidP="001D04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lastRenderedPageBreak/>
              <w:t>活动流程设计</w:t>
            </w:r>
          </w:p>
        </w:tc>
        <w:tc>
          <w:tcPr>
            <w:tcW w:w="6354" w:type="dxa"/>
            <w:gridSpan w:val="4"/>
          </w:tcPr>
          <w:p w:rsidR="00562A0F" w:rsidRDefault="00562A0F" w:rsidP="001D0434">
            <w:pPr>
              <w:spacing w:line="276" w:lineRule="auto"/>
              <w:ind w:firstLineChars="200" w:firstLine="42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562A0F" w:rsidTr="001D0434">
        <w:trPr>
          <w:cantSplit/>
          <w:trHeight w:val="4825"/>
          <w:jc w:val="center"/>
        </w:trPr>
        <w:tc>
          <w:tcPr>
            <w:tcW w:w="1506" w:type="dxa"/>
            <w:vAlign w:val="center"/>
          </w:tcPr>
          <w:p w:rsidR="00562A0F" w:rsidRDefault="00562A0F" w:rsidP="001D04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</w:t>
            </w:r>
          </w:p>
          <w:p w:rsidR="00562A0F" w:rsidRDefault="00562A0F" w:rsidP="001D04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亮点</w:t>
            </w:r>
          </w:p>
        </w:tc>
        <w:tc>
          <w:tcPr>
            <w:tcW w:w="6354" w:type="dxa"/>
            <w:gridSpan w:val="4"/>
          </w:tcPr>
          <w:p w:rsidR="00562A0F" w:rsidRDefault="00562A0F" w:rsidP="001D0434">
            <w:pPr>
              <w:spacing w:line="276" w:lineRule="auto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562A0F" w:rsidRDefault="00562A0F" w:rsidP="00562A0F">
      <w:pPr>
        <w:spacing w:line="340" w:lineRule="exact"/>
        <w:jc w:val="left"/>
        <w:textAlignment w:val="baseline"/>
        <w:rPr>
          <w:rFonts w:ascii="仿宋_GB2312" w:eastAsia="仿宋_GB2312" w:hAnsi="仿宋_GB2312"/>
          <w:szCs w:val="24"/>
        </w:rPr>
      </w:pPr>
      <w:r>
        <w:rPr>
          <w:rFonts w:ascii="仿宋_GB2312" w:eastAsia="仿宋_GB2312" w:hAnsi="仿宋_GB2312"/>
          <w:szCs w:val="24"/>
        </w:rPr>
        <w:t>注：</w:t>
      </w:r>
      <w:r>
        <w:rPr>
          <w:rFonts w:ascii="仿宋_GB2312" w:eastAsia="仿宋_GB2312" w:hAnsi="仿宋_GB2312" w:hint="eastAsia"/>
          <w:szCs w:val="24"/>
        </w:rPr>
        <w:t>1、</w:t>
      </w:r>
      <w:r>
        <w:rPr>
          <w:rFonts w:ascii="仿宋_GB2312" w:eastAsia="仿宋_GB2312" w:hAnsi="仿宋_GB2312"/>
          <w:szCs w:val="24"/>
        </w:rPr>
        <w:t>表格统一用宋体、标题三号、正文小四</w:t>
      </w:r>
    </w:p>
    <w:p w:rsidR="00562A0F" w:rsidRDefault="00562A0F" w:rsidP="00562A0F">
      <w:pPr>
        <w:spacing w:line="340" w:lineRule="exact"/>
        <w:ind w:firstLineChars="200" w:firstLine="420"/>
        <w:jc w:val="left"/>
        <w:textAlignment w:val="baseline"/>
        <w:rPr>
          <w:rFonts w:ascii="仿宋_GB2312" w:eastAsia="仿宋_GB2312" w:hAnsi="仿宋_GB2312"/>
          <w:szCs w:val="24"/>
        </w:rPr>
      </w:pPr>
      <w:r>
        <w:rPr>
          <w:rFonts w:ascii="仿宋_GB2312" w:eastAsia="仿宋_GB2312" w:hAnsi="仿宋_GB2312" w:hint="eastAsia"/>
          <w:szCs w:val="24"/>
        </w:rPr>
        <w:t>2、表格页数不够，可自行添加，页数控制在两页</w:t>
      </w:r>
    </w:p>
    <w:p w:rsidR="00562A0F" w:rsidRDefault="00562A0F" w:rsidP="00562A0F">
      <w:pPr>
        <w:spacing w:line="340" w:lineRule="exact"/>
        <w:ind w:firstLineChars="200" w:firstLine="420"/>
        <w:jc w:val="left"/>
        <w:textAlignment w:val="baseline"/>
        <w:rPr>
          <w:rFonts w:ascii="仿宋_GB2312" w:eastAsia="仿宋_GB2312" w:hAnsi="仿宋_GB2312"/>
          <w:szCs w:val="24"/>
        </w:rPr>
      </w:pPr>
    </w:p>
    <w:p w:rsidR="00A13900" w:rsidRPr="00562A0F" w:rsidRDefault="00A13900">
      <w:bookmarkStart w:id="0" w:name="_GoBack"/>
      <w:bookmarkEnd w:id="0"/>
    </w:p>
    <w:sectPr w:rsidR="00A13900" w:rsidRPr="0056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46" w:rsidRDefault="00E85646" w:rsidP="00562A0F">
      <w:r>
        <w:separator/>
      </w:r>
    </w:p>
  </w:endnote>
  <w:endnote w:type="continuationSeparator" w:id="0">
    <w:p w:rsidR="00E85646" w:rsidRDefault="00E85646" w:rsidP="005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46" w:rsidRDefault="00E85646" w:rsidP="00562A0F">
      <w:r>
        <w:separator/>
      </w:r>
    </w:p>
  </w:footnote>
  <w:footnote w:type="continuationSeparator" w:id="0">
    <w:p w:rsidR="00E85646" w:rsidRDefault="00E85646" w:rsidP="0056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3F"/>
    <w:rsid w:val="00562A0F"/>
    <w:rsid w:val="00A13900"/>
    <w:rsid w:val="00AF053F"/>
    <w:rsid w:val="00E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0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562A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A0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62A0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0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562A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A0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62A0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汪汪</dc:creator>
  <cp:keywords/>
  <dc:description/>
  <cp:lastModifiedBy>汪汪</cp:lastModifiedBy>
  <cp:revision>2</cp:revision>
  <dcterms:created xsi:type="dcterms:W3CDTF">2017-03-15T07:01:00Z</dcterms:created>
  <dcterms:modified xsi:type="dcterms:W3CDTF">2017-03-15T07:01:00Z</dcterms:modified>
</cp:coreProperties>
</file>