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C8" w:rsidRPr="005D5A0C" w:rsidRDefault="005966C8" w:rsidP="005966C8">
      <w:pPr>
        <w:jc w:val="left"/>
        <w:rPr>
          <w:rFonts w:ascii="仿宋" w:eastAsia="仿宋" w:hAnsi="仿宋"/>
          <w:sz w:val="28"/>
          <w:szCs w:val="28"/>
        </w:rPr>
      </w:pPr>
      <w:r w:rsidRPr="005D5A0C">
        <w:rPr>
          <w:rFonts w:ascii="仿宋" w:eastAsia="仿宋" w:hAnsi="仿宋" w:hint="eastAsia"/>
          <w:sz w:val="28"/>
          <w:szCs w:val="28"/>
        </w:rPr>
        <w:t>附件：各阶段评分标准：</w:t>
      </w:r>
    </w:p>
    <w:p w:rsidR="005966C8" w:rsidRDefault="005966C8" w:rsidP="005966C8">
      <w:r>
        <w:rPr>
          <w:rFonts w:hint="eastAsia"/>
        </w:rPr>
        <w:t>1</w:t>
      </w:r>
      <w:r>
        <w:rPr>
          <w:rFonts w:hint="eastAsia"/>
        </w:rPr>
        <w:t>、初赛：（总分</w:t>
      </w:r>
      <w:r>
        <w:rPr>
          <w:rFonts w:hint="eastAsia"/>
        </w:rPr>
        <w:t>100</w:t>
      </w:r>
      <w:r>
        <w:rPr>
          <w:rFonts w:hint="eastAsia"/>
        </w:rPr>
        <w:t>分）</w:t>
      </w: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306"/>
        <w:gridCol w:w="2841"/>
        <w:gridCol w:w="2841"/>
      </w:tblGrid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评分项目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参考内容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分值（分）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主题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紧扣活动主题要求，重点突出，有意义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30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内容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策划方案内容充实，条理清晰，设计合理，与所学专业有结合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30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创意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活动形式有创新，有亮点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20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操作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活动可行性强，可控性高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20</w:t>
            </w:r>
          </w:p>
        </w:tc>
      </w:tr>
    </w:tbl>
    <w:p w:rsidR="005966C8" w:rsidRDefault="005966C8" w:rsidP="005966C8">
      <w:pPr>
        <w:rPr>
          <w:rFonts w:hint="eastAsia"/>
        </w:rPr>
      </w:pPr>
    </w:p>
    <w:p w:rsidR="005966C8" w:rsidRDefault="005966C8" w:rsidP="005966C8">
      <w:r>
        <w:rPr>
          <w:rFonts w:hint="eastAsia"/>
        </w:rPr>
        <w:t>2</w:t>
      </w:r>
      <w:r>
        <w:rPr>
          <w:rFonts w:hint="eastAsia"/>
        </w:rPr>
        <w:t>、复赛：（总分</w:t>
      </w:r>
      <w:r>
        <w:rPr>
          <w:rFonts w:hint="eastAsia"/>
        </w:rPr>
        <w:t>100</w:t>
      </w:r>
      <w:r>
        <w:rPr>
          <w:rFonts w:hint="eastAsia"/>
        </w:rPr>
        <w:t>分）</w:t>
      </w: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306"/>
        <w:gridCol w:w="2841"/>
        <w:gridCol w:w="2841"/>
      </w:tblGrid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评分项目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参考内容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分值（分）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契合度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班会实施过程与设计方案契合度高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30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活跃度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班会参与人数多，参与人员积极踊跃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20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现场感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流程合理，时间掌握合适，主次分明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20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影响力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对参与人员有一定启发，参与人员有收获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20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组织性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现场有秩序，不混乱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10</w:t>
            </w:r>
          </w:p>
        </w:tc>
      </w:tr>
    </w:tbl>
    <w:p w:rsidR="005966C8" w:rsidRDefault="005966C8" w:rsidP="005966C8">
      <w:pPr>
        <w:rPr>
          <w:rFonts w:hint="eastAsia"/>
        </w:rPr>
      </w:pPr>
    </w:p>
    <w:p w:rsidR="005966C8" w:rsidRDefault="005966C8" w:rsidP="005966C8">
      <w:r>
        <w:rPr>
          <w:rFonts w:hint="eastAsia"/>
        </w:rPr>
        <w:t>3</w:t>
      </w:r>
      <w:r>
        <w:rPr>
          <w:rFonts w:hint="eastAsia"/>
        </w:rPr>
        <w:t>、决赛：（总分</w:t>
      </w:r>
      <w:r>
        <w:rPr>
          <w:rFonts w:hint="eastAsia"/>
        </w:rPr>
        <w:t>100</w:t>
      </w:r>
      <w:r>
        <w:rPr>
          <w:rFonts w:hint="eastAsia"/>
        </w:rPr>
        <w:t>分）</w:t>
      </w: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306"/>
        <w:gridCol w:w="2841"/>
        <w:gridCol w:w="2841"/>
      </w:tblGrid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评分项目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参考内容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分值（分）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答辩人综合素质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答辩者着装得体，普通话规范，口齿清晰，动作得体，仪态自然、大方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10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答辩过程及</w:t>
            </w:r>
            <w:r w:rsidRPr="004E3E8F">
              <w:rPr>
                <w:rFonts w:hint="eastAsia"/>
              </w:rPr>
              <w:t>PPT</w:t>
            </w:r>
            <w:r w:rsidRPr="004E3E8F">
              <w:rPr>
                <w:rFonts w:hint="eastAsia"/>
              </w:rPr>
              <w:t>展</w:t>
            </w:r>
            <w:bookmarkStart w:id="0" w:name="_GoBack"/>
            <w:bookmarkEnd w:id="0"/>
            <w:r w:rsidRPr="004E3E8F">
              <w:rPr>
                <w:rFonts w:hint="eastAsia"/>
              </w:rPr>
              <w:t>示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PPT</w:t>
            </w:r>
            <w:r w:rsidRPr="004E3E8F">
              <w:rPr>
                <w:rFonts w:hint="eastAsia"/>
              </w:rPr>
              <w:t>展示内容能反映出策划和活动情况，</w:t>
            </w:r>
            <w:r w:rsidRPr="004E3E8F">
              <w:rPr>
                <w:rFonts w:hint="eastAsia"/>
              </w:rPr>
              <w:t>PPT</w:t>
            </w:r>
            <w:r w:rsidRPr="004E3E8F">
              <w:rPr>
                <w:rFonts w:hint="eastAsia"/>
              </w:rPr>
              <w:t>和陈述内容衔接合理，时间掌握得当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35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陈述内容紧扣主题，结构严谨，观点鲜明，重点突出，用词精炼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30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问题回答表述清晰，逻辑性强</w:t>
            </w:r>
          </w:p>
        </w:tc>
      </w:tr>
      <w:tr w:rsidR="005966C8" w:rsidRPr="004E3E8F" w:rsidTr="00804C31">
        <w:trPr>
          <w:jc w:val="center"/>
        </w:trPr>
        <w:tc>
          <w:tcPr>
            <w:tcW w:w="2306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15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rPr>
                <w:rFonts w:hint="eastAsia"/>
              </w:rPr>
              <w:t>PPT</w:t>
            </w:r>
            <w:r w:rsidRPr="004E3E8F">
              <w:rPr>
                <w:rFonts w:hint="eastAsia"/>
              </w:rPr>
              <w:t>制作精美，图文搭配恰当</w:t>
            </w:r>
          </w:p>
        </w:tc>
        <w:tc>
          <w:tcPr>
            <w:tcW w:w="2841" w:type="dxa"/>
            <w:vAlign w:val="center"/>
          </w:tcPr>
          <w:p w:rsidR="005966C8" w:rsidRPr="004E3E8F" w:rsidRDefault="005966C8" w:rsidP="00804C31">
            <w:pPr>
              <w:jc w:val="center"/>
            </w:pPr>
            <w:r w:rsidRPr="004E3E8F">
              <w:t>10</w:t>
            </w:r>
          </w:p>
        </w:tc>
      </w:tr>
    </w:tbl>
    <w:p w:rsidR="00F0328E" w:rsidRDefault="00F0328E"/>
    <w:sectPr w:rsidR="00F0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6E" w:rsidRDefault="003C156E" w:rsidP="005966C8">
      <w:r>
        <w:separator/>
      </w:r>
    </w:p>
  </w:endnote>
  <w:endnote w:type="continuationSeparator" w:id="0">
    <w:p w:rsidR="003C156E" w:rsidRDefault="003C156E" w:rsidP="0059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6E" w:rsidRDefault="003C156E" w:rsidP="005966C8">
      <w:r>
        <w:separator/>
      </w:r>
    </w:p>
  </w:footnote>
  <w:footnote w:type="continuationSeparator" w:id="0">
    <w:p w:rsidR="003C156E" w:rsidRDefault="003C156E" w:rsidP="0059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6B"/>
    <w:rsid w:val="003C156E"/>
    <w:rsid w:val="005966C8"/>
    <w:rsid w:val="00804C31"/>
    <w:rsid w:val="00E0656B"/>
    <w:rsid w:val="00F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C8"/>
    <w:rPr>
      <w:sz w:val="18"/>
      <w:szCs w:val="18"/>
    </w:rPr>
  </w:style>
  <w:style w:type="table" w:styleId="a5">
    <w:name w:val="Table Grid"/>
    <w:basedOn w:val="a1"/>
    <w:uiPriority w:val="59"/>
    <w:rsid w:val="005966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C8"/>
    <w:rPr>
      <w:sz w:val="18"/>
      <w:szCs w:val="18"/>
    </w:rPr>
  </w:style>
  <w:style w:type="table" w:styleId="a5">
    <w:name w:val="Table Grid"/>
    <w:basedOn w:val="a1"/>
    <w:uiPriority w:val="59"/>
    <w:rsid w:val="005966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3</cp:revision>
  <dcterms:created xsi:type="dcterms:W3CDTF">2017-03-15T07:48:00Z</dcterms:created>
  <dcterms:modified xsi:type="dcterms:W3CDTF">2017-03-15T07:50:00Z</dcterms:modified>
</cp:coreProperties>
</file>