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E2" w:rsidRPr="00A87794" w:rsidRDefault="005107E2" w:rsidP="00A87794">
      <w:pPr>
        <w:widowControl/>
        <w:spacing w:line="560" w:lineRule="exact"/>
        <w:ind w:firstLineChars="196" w:firstLine="598"/>
        <w:jc w:val="left"/>
        <w:rPr>
          <w:rFonts w:ascii="仿宋_GB2312" w:eastAsia="仿宋_GB2312" w:hAnsi="宋体" w:hint="eastAsia"/>
          <w:spacing w:val="-8"/>
        </w:rPr>
      </w:pPr>
      <w:r w:rsidRPr="00A87794">
        <w:rPr>
          <w:rFonts w:ascii="仿宋_GB2312" w:eastAsia="仿宋_GB2312" w:hAnsi="宋体" w:hint="eastAsia"/>
          <w:spacing w:val="-8"/>
        </w:rPr>
        <w:t>《登记表》填写说明</w:t>
      </w:r>
    </w:p>
    <w:p w:rsidR="00264917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1.A4</w:t>
      </w:r>
      <w:r w:rsidRPr="00A87794">
        <w:rPr>
          <w:rFonts w:ascii="Times New Roman" w:eastAsiaTheme="minorEastAsia" w:hAnsiTheme="minorEastAsia" w:cs="Times New Roman" w:hint="default"/>
          <w:b w:val="0"/>
          <w:kern w:val="0"/>
          <w:sz w:val="28"/>
          <w:szCs w:val="24"/>
        </w:rPr>
        <w:t>纸双面打印</w:t>
      </w:r>
    </w:p>
    <w:p w:rsidR="00264917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2.“</w:t>
      </w:r>
      <w:r w:rsidRPr="00A87794">
        <w:rPr>
          <w:rFonts w:ascii="Times New Roman" w:eastAsiaTheme="minorEastAsia" w:hAnsiTheme="minorEastAsia" w:cs="Times New Roman" w:hint="default"/>
          <w:b w:val="0"/>
          <w:kern w:val="0"/>
          <w:sz w:val="28"/>
          <w:szCs w:val="24"/>
        </w:rPr>
        <w:t>照片</w:t>
      </w: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”</w:t>
      </w:r>
      <w:r w:rsidRPr="00A87794">
        <w:rPr>
          <w:rFonts w:ascii="Times New Roman" w:eastAsiaTheme="minorEastAsia" w:hAnsiTheme="minorEastAsia" w:cs="Times New Roman" w:hint="default"/>
          <w:b w:val="0"/>
          <w:kern w:val="0"/>
          <w:sz w:val="28"/>
          <w:szCs w:val="24"/>
        </w:rPr>
        <w:t>处张贴</w:t>
      </w: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2</w:t>
      </w:r>
      <w:r w:rsidRPr="00A87794">
        <w:rPr>
          <w:rFonts w:ascii="Times New Roman" w:eastAsiaTheme="minorEastAsia" w:hAnsiTheme="minorEastAsia" w:cs="Times New Roman" w:hint="default"/>
          <w:b w:val="0"/>
          <w:kern w:val="0"/>
          <w:sz w:val="28"/>
          <w:szCs w:val="24"/>
        </w:rPr>
        <w:t>寸免冠照片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3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.“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姓名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，以身份证上的名字为准。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4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. 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出生年月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按身份证时间填写，格式如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1993.05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5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. 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民族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栏，填写民族全称，不能简称。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6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.“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籍贯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栏填写祖籍所在地，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籍贯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、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出生地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 xml:space="preserve">” 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具体到所在县，如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四川</w:t>
      </w:r>
      <w:r w:rsidR="00A87794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荣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县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7.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政治面貌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，填写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‘‘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中共党员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、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中共预备党员</w:t>
      </w:r>
      <w:r w:rsidR="0056105E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6105E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、</w:t>
      </w:r>
      <w:bookmarkStart w:id="0" w:name="_GoBack"/>
      <w:bookmarkEnd w:id="0"/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共青团员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、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民主党派名称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或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群众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。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入党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(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团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)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时间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按组织认定的时间填写。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8.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毕业时间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统一填写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“2014.06”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；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毕业证书编号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暂时</w:t>
      </w:r>
      <w:r w:rsidR="00A87794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不填</w:t>
      </w:r>
    </w:p>
    <w:p w:rsidR="005107E2" w:rsidRPr="00A87794" w:rsidRDefault="00264917" w:rsidP="00A87794">
      <w:pPr>
        <w:pStyle w:val="a3"/>
        <w:spacing w:line="360" w:lineRule="auto"/>
        <w:ind w:firstLineChars="197" w:firstLine="552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9.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学历需填写规范的名称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 xml:space="preserve"> 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大学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、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研究生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等，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学位需填全称，如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工学学士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。</w:t>
      </w:r>
    </w:p>
    <w:p w:rsidR="005107E2" w:rsidRPr="00A87794" w:rsidRDefault="00264917" w:rsidP="00A87794">
      <w:pPr>
        <w:pStyle w:val="a3"/>
        <w:spacing w:line="360" w:lineRule="auto"/>
        <w:ind w:firstLineChars="197" w:firstLine="552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10.“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参加选聘岗位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按照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“2014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年四川省定向推荐选聘高校毕业生到村任职名额表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填写，如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自贡市</w:t>
      </w:r>
      <w:r w:rsidRPr="00A87794">
        <w:rPr>
          <w:rFonts w:ascii="Times New Roman" w:eastAsiaTheme="minorEastAsia" w:hAnsiTheme="minorEastAsia" w:cs="Times New Roman" w:hint="default"/>
          <w:b w:val="0"/>
          <w:color w:val="000000"/>
          <w:sz w:val="28"/>
          <w:szCs w:val="24"/>
        </w:rPr>
        <w:t>自流井区舒坪镇</w:t>
      </w:r>
      <w:r w:rsidRPr="00A87794">
        <w:rPr>
          <w:rFonts w:ascii="Times New Roman" w:eastAsiaTheme="minorEastAsia" w:hAnsi="Times New Roman" w:cs="Times New Roman" w:hint="default"/>
          <w:b w:val="0"/>
          <w:color w:val="000000"/>
          <w:sz w:val="28"/>
          <w:szCs w:val="24"/>
        </w:rPr>
        <w:t>”</w:t>
      </w:r>
      <w:r w:rsidRPr="00A87794">
        <w:rPr>
          <w:rFonts w:ascii="Times New Roman" w:eastAsiaTheme="minorEastAsia" w:hAnsiTheme="minorEastAsia" w:cs="Times New Roman" w:hint="default"/>
          <w:b w:val="0"/>
          <w:color w:val="000000"/>
          <w:sz w:val="28"/>
          <w:szCs w:val="24"/>
        </w:rPr>
        <w:t>。</w:t>
      </w:r>
    </w:p>
    <w:p w:rsidR="005107E2" w:rsidRPr="00A87794" w:rsidRDefault="00264917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11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 xml:space="preserve">. 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简历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栏，简单填写个人的学习和工作经历，从高中填起，起止时间到月，前后要衔接（年份用</w:t>
      </w:r>
      <w:r w:rsidR="005107E2"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4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位数字表示，月份用</w:t>
      </w:r>
      <w:r w:rsidR="005107E2" w:rsidRPr="00A87794">
        <w:rPr>
          <w:rFonts w:ascii="Times New Roman" w:eastAsiaTheme="minorEastAsia" w:hAnsi="Times New Roman" w:cs="Times New Roman" w:hint="default"/>
          <w:b w:val="0"/>
          <w:kern w:val="0"/>
          <w:sz w:val="28"/>
          <w:szCs w:val="24"/>
        </w:rPr>
        <w:t>2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位数字表示，中间用</w:t>
      </w:r>
      <w:r w:rsidR="005107E2"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“.”</w:t>
      </w:r>
      <w:r w:rsidR="005107E2"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分隔），如：</w:t>
      </w:r>
    </w:p>
    <w:p w:rsidR="005107E2" w:rsidRPr="00A87794" w:rsidRDefault="005107E2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 xml:space="preserve">2004.09-2007.06  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在</w:t>
      </w:r>
      <w:r w:rsidRPr="00A87794">
        <w:rPr>
          <w:rFonts w:ascii="Times New Roman" w:eastAsiaTheme="minorEastAsia" w:hAnsi="Times New Roman" w:cs="Times New Roman" w:hint="default"/>
          <w:b w:val="0"/>
          <w:spacing w:val="-8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pacing w:val="-8"/>
          <w:sz w:val="28"/>
          <w:szCs w:val="24"/>
        </w:rPr>
        <w:t>省</w:t>
      </w:r>
      <w:r w:rsidRPr="00A87794">
        <w:rPr>
          <w:rFonts w:ascii="Times New Roman" w:eastAsiaTheme="minorEastAsia" w:hAnsi="Times New Roman" w:cs="Times New Roman" w:hint="default"/>
          <w:b w:val="0"/>
          <w:spacing w:val="-8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pacing w:val="-8"/>
          <w:sz w:val="28"/>
          <w:szCs w:val="24"/>
        </w:rPr>
        <w:t>市</w:t>
      </w:r>
      <w:r w:rsidRPr="00A87794">
        <w:rPr>
          <w:rFonts w:ascii="Times New Roman" w:eastAsiaTheme="minorEastAsia" w:hAnsi="Times New Roman" w:cs="Times New Roman" w:hint="default"/>
          <w:b w:val="0"/>
          <w:spacing w:val="-8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pacing w:val="-8"/>
          <w:sz w:val="28"/>
          <w:szCs w:val="24"/>
        </w:rPr>
        <w:t>县</w:t>
      </w:r>
      <w:r w:rsidRPr="00A87794">
        <w:rPr>
          <w:rFonts w:ascii="Times New Roman" w:eastAsiaTheme="minorEastAsia" w:hAnsi="Times New Roman" w:cs="Times New Roman" w:hint="default"/>
          <w:b w:val="0"/>
          <w:spacing w:val="-8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pacing w:val="-8"/>
          <w:sz w:val="28"/>
          <w:szCs w:val="24"/>
        </w:rPr>
        <w:t>学校读高中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；</w:t>
      </w:r>
    </w:p>
    <w:p w:rsidR="005107E2" w:rsidRPr="00A87794" w:rsidRDefault="005107E2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28"/>
          <w:szCs w:val="24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 xml:space="preserve">2007.09-2011.06  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在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大学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专业读本科；</w:t>
      </w:r>
    </w:p>
    <w:p w:rsidR="005107E2" w:rsidRPr="00A87794" w:rsidRDefault="005107E2" w:rsidP="00A87794">
      <w:pPr>
        <w:pStyle w:val="a3"/>
        <w:spacing w:line="360" w:lineRule="auto"/>
        <w:ind w:firstLineChars="225" w:firstLine="630"/>
        <w:rPr>
          <w:rFonts w:ascii="Times New Roman" w:eastAsiaTheme="minorEastAsia" w:hAnsi="Times New Roman" w:cs="Times New Roman" w:hint="default"/>
          <w:b w:val="0"/>
          <w:sz w:val="32"/>
          <w:szCs w:val="28"/>
        </w:rPr>
      </w:pP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 xml:space="preserve">2011.06-2014.×  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在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大学</w:t>
      </w:r>
      <w:r w:rsidRPr="00A87794">
        <w:rPr>
          <w:rFonts w:ascii="Times New Roman" w:eastAsiaTheme="minorEastAsia" w:hAnsi="Times New Roman" w:cs="Times New Roman" w:hint="default"/>
          <w:b w:val="0"/>
          <w:sz w:val="28"/>
          <w:szCs w:val="24"/>
        </w:rPr>
        <w:t>××</w:t>
      </w:r>
      <w:r w:rsidRPr="00A87794">
        <w:rPr>
          <w:rFonts w:ascii="Times New Roman" w:eastAsiaTheme="minorEastAsia" w:hAnsiTheme="minorEastAsia" w:cs="Times New Roman" w:hint="default"/>
          <w:b w:val="0"/>
          <w:sz w:val="28"/>
          <w:szCs w:val="24"/>
        </w:rPr>
        <w:t>专业读硕士研究生；</w:t>
      </w:r>
    </w:p>
    <w:p w:rsidR="007112C1" w:rsidRPr="00A87794" w:rsidRDefault="007112C1">
      <w:pPr>
        <w:rPr>
          <w:b w:val="0"/>
        </w:rPr>
      </w:pPr>
    </w:p>
    <w:sectPr w:rsidR="007112C1" w:rsidRPr="00A87794" w:rsidSect="00A9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74" w:rsidRDefault="00FB0974" w:rsidP="0056105E">
      <w:r>
        <w:separator/>
      </w:r>
    </w:p>
  </w:endnote>
  <w:endnote w:type="continuationSeparator" w:id="1">
    <w:p w:rsidR="00FB0974" w:rsidRDefault="00FB0974" w:rsidP="00561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74" w:rsidRDefault="00FB0974" w:rsidP="0056105E">
      <w:r>
        <w:separator/>
      </w:r>
    </w:p>
  </w:footnote>
  <w:footnote w:type="continuationSeparator" w:id="1">
    <w:p w:rsidR="00FB0974" w:rsidRDefault="00FB0974" w:rsidP="00561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59DE"/>
    <w:multiLevelType w:val="hybridMultilevel"/>
    <w:tmpl w:val="A95CB048"/>
    <w:lvl w:ilvl="0" w:tplc="9584940A">
      <w:start w:val="1"/>
      <w:numFmt w:val="decimal"/>
      <w:lvlText w:val="%1."/>
      <w:lvlJc w:val="left"/>
      <w:pPr>
        <w:ind w:left="1136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7E2"/>
    <w:rsid w:val="00264917"/>
    <w:rsid w:val="005107E2"/>
    <w:rsid w:val="0056105E"/>
    <w:rsid w:val="007112C1"/>
    <w:rsid w:val="00821210"/>
    <w:rsid w:val="00A87794"/>
    <w:rsid w:val="00A930F1"/>
    <w:rsid w:val="00FB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E2"/>
    <w:pPr>
      <w:widowControl w:val="0"/>
      <w:jc w:val="both"/>
    </w:pPr>
    <w:rPr>
      <w:rFonts w:ascii="Times New Roman" w:eastAsia="方正仿宋_GBK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107E2"/>
    <w:rPr>
      <w:rFonts w:ascii="仿宋_GB2312" w:eastAsia="仿宋_GB2312"/>
    </w:rPr>
  </w:style>
  <w:style w:type="paragraph" w:styleId="a3">
    <w:name w:val="Plain Text"/>
    <w:basedOn w:val="a"/>
    <w:link w:val="Char0"/>
    <w:rsid w:val="005107E2"/>
    <w:rPr>
      <w:rFonts w:ascii="宋体" w:eastAsia="仿宋_GB2312" w:hAnsi="Courier New" w:cs="Courier New" w:hint="eastAsia"/>
      <w:sz w:val="30"/>
      <w:szCs w:val="21"/>
    </w:rPr>
  </w:style>
  <w:style w:type="character" w:customStyle="1" w:styleId="Char0">
    <w:name w:val="纯文本 Char"/>
    <w:basedOn w:val="a0"/>
    <w:link w:val="a3"/>
    <w:rsid w:val="005107E2"/>
    <w:rPr>
      <w:rFonts w:ascii="宋体" w:eastAsia="仿宋_GB2312" w:hAnsi="Courier New" w:cs="Courier New"/>
      <w:b/>
      <w:sz w:val="30"/>
      <w:szCs w:val="21"/>
    </w:rPr>
  </w:style>
  <w:style w:type="paragraph" w:styleId="a4">
    <w:name w:val="List Paragraph"/>
    <w:basedOn w:val="a"/>
    <w:uiPriority w:val="34"/>
    <w:qFormat/>
    <w:rsid w:val="00264917"/>
    <w:pPr>
      <w:ind w:firstLineChars="200" w:firstLine="420"/>
    </w:pPr>
  </w:style>
  <w:style w:type="paragraph" w:styleId="a5">
    <w:name w:val="header"/>
    <w:basedOn w:val="a"/>
    <w:link w:val="Char1"/>
    <w:uiPriority w:val="99"/>
    <w:unhideWhenUsed/>
    <w:rsid w:val="0056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6105E"/>
    <w:rPr>
      <w:rFonts w:ascii="Times New Roman" w:eastAsia="方正仿宋_GBK" w:hAnsi="Times New Roman" w:cs="Times New Roman"/>
      <w:b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61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6105E"/>
    <w:rPr>
      <w:rFonts w:ascii="Times New Roman" w:eastAsia="方正仿宋_GBK" w:hAnsi="Times New Roman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E2"/>
    <w:pPr>
      <w:widowControl w:val="0"/>
      <w:jc w:val="both"/>
    </w:pPr>
    <w:rPr>
      <w:rFonts w:ascii="Times New Roman" w:eastAsia="方正仿宋_GBK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107E2"/>
    <w:rPr>
      <w:rFonts w:ascii="仿宋_GB2312" w:eastAsia="仿宋_GB2312"/>
    </w:rPr>
  </w:style>
  <w:style w:type="paragraph" w:styleId="a3">
    <w:name w:val="Plain Text"/>
    <w:basedOn w:val="a"/>
    <w:link w:val="Char0"/>
    <w:rsid w:val="005107E2"/>
    <w:rPr>
      <w:rFonts w:ascii="宋体" w:eastAsia="仿宋_GB2312" w:hAnsi="Courier New" w:cs="Courier New" w:hint="eastAsia"/>
      <w:sz w:val="30"/>
      <w:szCs w:val="21"/>
    </w:rPr>
  </w:style>
  <w:style w:type="character" w:customStyle="1" w:styleId="Char0">
    <w:name w:val="纯文本 Char"/>
    <w:basedOn w:val="a0"/>
    <w:link w:val="a3"/>
    <w:rsid w:val="005107E2"/>
    <w:rPr>
      <w:rFonts w:ascii="宋体" w:eastAsia="仿宋_GB2312" w:hAnsi="Courier New" w:cs="Courier New"/>
      <w:b/>
      <w:sz w:val="30"/>
      <w:szCs w:val="21"/>
    </w:rPr>
  </w:style>
  <w:style w:type="paragraph" w:styleId="a4">
    <w:name w:val="List Paragraph"/>
    <w:basedOn w:val="a"/>
    <w:uiPriority w:val="34"/>
    <w:qFormat/>
    <w:rsid w:val="00264917"/>
    <w:pPr>
      <w:ind w:firstLineChars="200" w:firstLine="420"/>
    </w:pPr>
  </w:style>
  <w:style w:type="paragraph" w:styleId="a5">
    <w:name w:val="header"/>
    <w:basedOn w:val="a"/>
    <w:link w:val="Char1"/>
    <w:uiPriority w:val="99"/>
    <w:unhideWhenUsed/>
    <w:rsid w:val="0056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6105E"/>
    <w:rPr>
      <w:rFonts w:ascii="Times New Roman" w:eastAsia="方正仿宋_GBK" w:hAnsi="Times New Roman" w:cs="Times New Roman"/>
      <w:b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61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6105E"/>
    <w:rPr>
      <w:rFonts w:ascii="Times New Roman" w:eastAsia="方正仿宋_GBK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Company>sicau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张宏霞（公文收发员）</cp:lastModifiedBy>
  <cp:revision>3</cp:revision>
  <dcterms:created xsi:type="dcterms:W3CDTF">2014-04-14T03:34:00Z</dcterms:created>
  <dcterms:modified xsi:type="dcterms:W3CDTF">2014-04-14T06:09:00Z</dcterms:modified>
</cp:coreProperties>
</file>